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4E" w:rsidRPr="00FE5F24" w:rsidRDefault="00BB06CF" w:rsidP="002A0E4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Annex 5</w:t>
      </w:r>
      <w:bookmarkStart w:id="0" w:name="_GoBack"/>
      <w:bookmarkEnd w:id="0"/>
      <w:r w:rsidR="002A0E4E">
        <w:rPr>
          <w:b/>
          <w:sz w:val="28"/>
          <w:szCs w:val="28"/>
          <w:lang w:val="en-GB"/>
        </w:rPr>
        <w:t>: Budget form for the d</w:t>
      </w:r>
      <w:r w:rsidR="002A0E4E" w:rsidRPr="00FE5F24">
        <w:rPr>
          <w:b/>
          <w:sz w:val="28"/>
          <w:szCs w:val="28"/>
          <w:lang w:val="en-GB"/>
        </w:rPr>
        <w:t>raft budget</w:t>
      </w:r>
    </w:p>
    <w:p w:rsidR="002A0E4E" w:rsidRPr="003279B4" w:rsidRDefault="002A0E4E" w:rsidP="002A0E4E">
      <w:pPr>
        <w:spacing w:after="0"/>
        <w:rPr>
          <w:rFonts w:cs="Arial"/>
          <w:noProof/>
          <w:lang w:val="en-GB"/>
        </w:rPr>
      </w:pPr>
    </w:p>
    <w:tbl>
      <w:tblPr>
        <w:tblpPr w:leftFromText="142" w:rightFromText="142" w:vertAnchor="page" w:horzAnchor="margin" w:tblpXSpec="center" w:tblpYSpec="center"/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553"/>
        <w:gridCol w:w="598"/>
        <w:gridCol w:w="978"/>
        <w:gridCol w:w="648"/>
        <w:gridCol w:w="979"/>
        <w:gridCol w:w="1134"/>
        <w:gridCol w:w="1559"/>
        <w:gridCol w:w="2376"/>
      </w:tblGrid>
      <w:tr w:rsidR="002A0E4E" w:rsidRPr="0023596A" w:rsidTr="007A4DF6">
        <w:tc>
          <w:tcPr>
            <w:tcW w:w="959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Activity Description</w:t>
            </w:r>
          </w:p>
        </w:tc>
        <w:tc>
          <w:tcPr>
            <w:tcW w:w="598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Unit</w:t>
            </w:r>
          </w:p>
        </w:tc>
        <w:tc>
          <w:tcPr>
            <w:tcW w:w="978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Quantity</w:t>
            </w:r>
          </w:p>
        </w:tc>
        <w:tc>
          <w:tcPr>
            <w:tcW w:w="648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Unit Cost</w:t>
            </w:r>
          </w:p>
        </w:tc>
        <w:tc>
          <w:tcPr>
            <w:tcW w:w="979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Total</w:t>
            </w:r>
          </w:p>
        </w:tc>
        <w:tc>
          <w:tcPr>
            <w:tcW w:w="1134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FLC/</w:t>
            </w:r>
          </w:p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Embassy of Finland</w:t>
            </w:r>
          </w:p>
        </w:tc>
        <w:tc>
          <w:tcPr>
            <w:tcW w:w="1559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Organisation</w:t>
            </w:r>
          </w:p>
        </w:tc>
        <w:tc>
          <w:tcPr>
            <w:tcW w:w="2376" w:type="dxa"/>
            <w:shd w:val="clear" w:color="auto" w:fill="FFFFFF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Percentage</w:t>
            </w:r>
            <w:r>
              <w:rPr>
                <w:b/>
                <w:bCs/>
                <w:noProof/>
                <w:sz w:val="20"/>
                <w:lang w:val="en-GB"/>
              </w:rPr>
              <w:t xml:space="preserve"> of FLC contribution</w:t>
            </w:r>
          </w:p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%</w:t>
            </w: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Expected Result 1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I.1.1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I.1.2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I.2.1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2.1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BB06CF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i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II.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Expected Result 2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II.1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II.1.1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II.1.2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1.2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II.2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i/>
                <w:noProof/>
                <w:sz w:val="20"/>
                <w:lang w:val="en-GB"/>
              </w:rPr>
            </w:pPr>
            <w:r w:rsidRPr="003279B4">
              <w:rPr>
                <w:b/>
                <w:bCs/>
                <w:i/>
                <w:noProof/>
                <w:sz w:val="20"/>
                <w:lang w:val="en-GB"/>
              </w:rPr>
              <w:t>Activity 2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II.2.1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Activity 2.1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BB06CF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III.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 xml:space="preserve">Personnel engaged in activities 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III.1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III.2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BB06CF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…</w:t>
            </w: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i/>
                <w:noProof/>
                <w:sz w:val="20"/>
                <w:lang w:val="en-GB"/>
              </w:rPr>
              <w:t>add rows if need be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IV.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Administration costs</w:t>
            </w:r>
            <w:r w:rsidRPr="003279B4">
              <w:rPr>
                <w:bCs/>
                <w:i/>
                <w:noProof/>
                <w:lang w:val="en-GB"/>
              </w:rPr>
              <w:t>*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BB06CF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(phone, office supplies, financial management)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  <w:r w:rsidRPr="003279B4">
              <w:rPr>
                <w:bCs/>
                <w:noProof/>
                <w:sz w:val="20"/>
                <w:lang w:val="en-GB"/>
              </w:rPr>
              <w:t>(audit)</w:t>
            </w: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>V.</w:t>
            </w:r>
          </w:p>
        </w:tc>
        <w:tc>
          <w:tcPr>
            <w:tcW w:w="4553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/>
                <w:bCs/>
                <w:noProof/>
                <w:sz w:val="20"/>
                <w:lang w:val="en-GB"/>
              </w:rPr>
            </w:pPr>
            <w:r w:rsidRPr="003279B4">
              <w:rPr>
                <w:b/>
                <w:bCs/>
                <w:noProof/>
                <w:sz w:val="20"/>
                <w:lang w:val="en-GB"/>
              </w:rPr>
              <w:t xml:space="preserve">Other costs </w:t>
            </w:r>
          </w:p>
        </w:tc>
        <w:tc>
          <w:tcPr>
            <w:tcW w:w="59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8DB3E2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9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4553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59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  <w:tr w:rsidR="002A0E4E" w:rsidRPr="003279B4" w:rsidTr="007A4DF6">
        <w:tc>
          <w:tcPr>
            <w:tcW w:w="5512" w:type="dxa"/>
            <w:gridSpan w:val="2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jc w:val="center"/>
              <w:rPr>
                <w:b/>
                <w:bCs/>
                <w:noProof/>
                <w:sz w:val="24"/>
                <w:szCs w:val="24"/>
                <w:lang w:val="en-GB"/>
              </w:rPr>
            </w:pPr>
            <w:r w:rsidRPr="003279B4">
              <w:rPr>
                <w:b/>
                <w:bCs/>
                <w:noProof/>
                <w:sz w:val="24"/>
                <w:szCs w:val="24"/>
                <w:lang w:val="en-GB"/>
              </w:rPr>
              <w:t>TOTAL</w:t>
            </w:r>
          </w:p>
        </w:tc>
        <w:tc>
          <w:tcPr>
            <w:tcW w:w="598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8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648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979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134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1559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  <w:tc>
          <w:tcPr>
            <w:tcW w:w="2376" w:type="dxa"/>
            <w:shd w:val="clear" w:color="auto" w:fill="C6D9F1"/>
          </w:tcPr>
          <w:p w:rsidR="002A0E4E" w:rsidRPr="003279B4" w:rsidRDefault="002A0E4E" w:rsidP="007A4DF6">
            <w:pPr>
              <w:tabs>
                <w:tab w:val="left" w:pos="360"/>
                <w:tab w:val="left" w:pos="720"/>
                <w:tab w:val="left" w:pos="3420"/>
                <w:tab w:val="left" w:pos="7020"/>
              </w:tabs>
              <w:spacing w:after="0"/>
              <w:rPr>
                <w:bCs/>
                <w:noProof/>
                <w:sz w:val="20"/>
                <w:lang w:val="en-GB"/>
              </w:rPr>
            </w:pPr>
          </w:p>
        </w:tc>
      </w:tr>
    </w:tbl>
    <w:p w:rsidR="007503D5" w:rsidRDefault="007503D5" w:rsidP="002A0E4E"/>
    <w:sectPr w:rsidR="007503D5" w:rsidSect="002A0E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4E"/>
    <w:rsid w:val="002A0E4E"/>
    <w:rsid w:val="007503D5"/>
    <w:rsid w:val="007E364B"/>
    <w:rsid w:val="00B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04F9"/>
  <w15:chartTrackingRefBased/>
  <w15:docId w15:val="{39B1E8B3-C4F6-4975-9C3C-861B66BD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4E"/>
    <w:pPr>
      <w:spacing w:after="200" w:line="276" w:lineRule="auto"/>
    </w:pPr>
    <w:rPr>
      <w:rFonts w:ascii="Calibri" w:eastAsia="Times New Roman" w:hAnsi="Calibri" w:cs="Times New Roman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 Natalya</dc:creator>
  <cp:keywords/>
  <dc:description/>
  <cp:lastModifiedBy>Golubtsova Irina</cp:lastModifiedBy>
  <cp:revision>3</cp:revision>
  <dcterms:created xsi:type="dcterms:W3CDTF">2023-12-22T10:11:00Z</dcterms:created>
  <dcterms:modified xsi:type="dcterms:W3CDTF">2024-01-23T08:15:00Z</dcterms:modified>
</cp:coreProperties>
</file>